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70" w:rsidRPr="00B37897" w:rsidRDefault="00871570" w:rsidP="00B37897">
      <w:pPr>
        <w:pStyle w:val="a5"/>
        <w:rPr>
          <w:b/>
          <w:lang w:eastAsia="ru-RU"/>
        </w:rPr>
      </w:pPr>
      <w:r w:rsidRPr="00B37897">
        <w:rPr>
          <w:b/>
          <w:lang w:eastAsia="ru-RU"/>
        </w:rPr>
        <w:t xml:space="preserve">Итоговый тест по информатике для 8 класса по УМК Л.Л. </w:t>
      </w:r>
      <w:proofErr w:type="spellStart"/>
      <w:r w:rsidRPr="00B37897">
        <w:rPr>
          <w:b/>
          <w:lang w:eastAsia="ru-RU"/>
        </w:rPr>
        <w:t>Босовой</w:t>
      </w:r>
      <w:proofErr w:type="spellEnd"/>
    </w:p>
    <w:p w:rsidR="00871570" w:rsidRDefault="00871570" w:rsidP="00B37897">
      <w:pPr>
        <w:pStyle w:val="a5"/>
        <w:rPr>
          <w:i/>
          <w:lang w:eastAsia="ru-RU"/>
        </w:rPr>
      </w:pPr>
      <w:r w:rsidRPr="00B37897">
        <w:rPr>
          <w:i/>
          <w:lang w:eastAsia="ru-RU"/>
        </w:rPr>
        <w:t>Блок А. При выполнении заданий этой части из четырёх предложенных вам вариантов выберите один верный (каждый правильный ответ оценивается 1 б)</w:t>
      </w:r>
    </w:p>
    <w:p w:rsidR="00B37897" w:rsidRPr="00B37897" w:rsidRDefault="00B37897" w:rsidP="00B37897">
      <w:pPr>
        <w:pStyle w:val="a5"/>
        <w:rPr>
          <w:i/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</w:t>
      </w:r>
      <w:proofErr w:type="gramStart"/>
      <w:r w:rsidRPr="00B37897">
        <w:rPr>
          <w:lang w:eastAsia="ru-RU"/>
        </w:rPr>
        <w:t>1</w:t>
      </w:r>
      <w:proofErr w:type="gramEnd"/>
      <w:r w:rsidRPr="00B37897">
        <w:rPr>
          <w:lang w:eastAsia="ru-RU"/>
        </w:rPr>
        <w:t>. Совокупность знаков, с помощью которых записываются числа, называются: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система счисления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цифрами системы счисления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алфавитом системы счисления</w:t>
      </w:r>
    </w:p>
    <w:p w:rsidR="00871570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основанием системы счисления</w:t>
      </w: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</w:t>
      </w:r>
      <w:proofErr w:type="gramStart"/>
      <w:r w:rsidRPr="00B37897">
        <w:rPr>
          <w:lang w:eastAsia="ru-RU"/>
        </w:rPr>
        <w:t>2</w:t>
      </w:r>
      <w:proofErr w:type="gramEnd"/>
      <w:r w:rsidRPr="00B37897">
        <w:rPr>
          <w:lang w:eastAsia="ru-RU"/>
        </w:rPr>
        <w:t>. Число 301011 может существовать в системах счисления с основаниями: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2 и 10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4 и 3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4 и 8</w:t>
      </w:r>
    </w:p>
    <w:p w:rsidR="00871570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2 и 4</w:t>
      </w: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А3. Сколько цифр 1 в двоичном представлении десятичного числа 15: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1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2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3</w:t>
      </w:r>
    </w:p>
    <w:p w:rsidR="00871570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4</w:t>
      </w: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</w:t>
      </w:r>
      <w:proofErr w:type="gramStart"/>
      <w:r w:rsidRPr="00B37897">
        <w:rPr>
          <w:lang w:eastAsia="ru-RU"/>
        </w:rPr>
        <w:t>4</w:t>
      </w:r>
      <w:proofErr w:type="gramEnd"/>
      <w:r w:rsidRPr="00B37897">
        <w:rPr>
          <w:lang w:eastAsia="ru-RU"/>
        </w:rPr>
        <w:t>. В классе 110010</w:t>
      </w:r>
      <w:r w:rsidRPr="00B37897">
        <w:rPr>
          <w:vertAlign w:val="subscript"/>
          <w:lang w:eastAsia="ru-RU"/>
        </w:rPr>
        <w:t>2</w:t>
      </w:r>
      <w:r w:rsidRPr="00B37897">
        <w:rPr>
          <w:lang w:eastAsia="ru-RU"/>
        </w:rPr>
        <w:t>% девочек и 1010</w:t>
      </w:r>
      <w:r w:rsidRPr="00B37897">
        <w:rPr>
          <w:vertAlign w:val="subscript"/>
          <w:lang w:eastAsia="ru-RU"/>
        </w:rPr>
        <w:t>2</w:t>
      </w:r>
      <w:r w:rsidRPr="00B37897">
        <w:rPr>
          <w:lang w:eastAsia="ru-RU"/>
        </w:rPr>
        <w:t> мальчиков. Сколько учеников в классе?: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10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20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30</w:t>
      </w:r>
    </w:p>
    <w:p w:rsidR="00871570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40</w:t>
      </w: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А5. Какое высказывание считается ложным: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Знаком V обозначается логическая операция ИЛИ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Логическую операцию ИЛИ также называют логическим сложением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Дизъюнкцию также называют логическим сложением</w:t>
      </w:r>
    </w:p>
    <w:p w:rsidR="00871570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Знаком V обозначается логическая операция конъюнкция</w:t>
      </w: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</w:t>
      </w:r>
      <w:proofErr w:type="gramStart"/>
      <w:r w:rsidRPr="00B37897">
        <w:rPr>
          <w:lang w:eastAsia="ru-RU"/>
        </w:rPr>
        <w:t>6</w:t>
      </w:r>
      <w:proofErr w:type="gramEnd"/>
      <w:r w:rsidRPr="00B37897">
        <w:rPr>
          <w:lang w:eastAsia="ru-RU"/>
        </w:rPr>
        <w:t>. Алгоритмом можно считать: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описание процесса решения квадратного уравнения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расписание уроков в школе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технический паспорт автомобиля</w:t>
      </w:r>
    </w:p>
    <w:p w:rsidR="00871570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список класса в школе</w:t>
      </w: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</w:t>
      </w:r>
      <w:proofErr w:type="gramStart"/>
      <w:r w:rsidRPr="00B37897">
        <w:rPr>
          <w:lang w:eastAsia="ru-RU"/>
        </w:rPr>
        <w:t>7</w:t>
      </w:r>
      <w:proofErr w:type="gramEnd"/>
      <w:r w:rsidRPr="00B37897">
        <w:rPr>
          <w:lang w:eastAsia="ru-RU"/>
        </w:rPr>
        <w:t>. Наибольшей наглядностью обладает следующая форма записи алгоритмов: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словесная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рекурсивная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графическая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построчная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А8. Какое логическое выражение истинно, если </w:t>
      </w:r>
      <w:r w:rsidRPr="00B37897">
        <w:rPr>
          <w:noProof/>
          <w:lang w:eastAsia="ru-RU"/>
        </w:rPr>
        <w:drawing>
          <wp:inline distT="0" distB="0" distL="0" distR="0" wp14:anchorId="42DE77D2" wp14:editId="6BA78F4C">
            <wp:extent cx="800100" cy="219075"/>
            <wp:effectExtent l="0" t="0" r="0" b="9525"/>
            <wp:docPr id="1" name="Рисунок 1" descr="hello_html_36b28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6b2812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897">
        <w:rPr>
          <w:lang w:eastAsia="ru-RU"/>
        </w:rPr>
        <w:t>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(X&gt;10) и (X&lt;-10)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(X&gt;10) или (X&lt;-10)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(X&lt;10) или (X&gt;= -10)</w:t>
      </w:r>
    </w:p>
    <w:p w:rsidR="00871570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(X&gt;= -10) и (X&lt;=10)</w:t>
      </w:r>
    </w:p>
    <w:p w:rsidR="00B37897" w:rsidRDefault="00B37897" w:rsidP="00B37897">
      <w:pPr>
        <w:pStyle w:val="a5"/>
        <w:rPr>
          <w:lang w:eastAsia="ru-RU"/>
        </w:rPr>
      </w:pPr>
    </w:p>
    <w:p w:rsidR="00B37897" w:rsidRDefault="00B37897" w:rsidP="00B37897">
      <w:pPr>
        <w:pStyle w:val="a5"/>
        <w:rPr>
          <w:lang w:eastAsia="ru-RU"/>
        </w:rPr>
      </w:pP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lastRenderedPageBreak/>
        <w:t>А</w:t>
      </w:r>
      <w:proofErr w:type="gramStart"/>
      <w:r w:rsidRPr="00B37897">
        <w:rPr>
          <w:lang w:eastAsia="ru-RU"/>
        </w:rPr>
        <w:t>9</w:t>
      </w:r>
      <w:proofErr w:type="gramEnd"/>
      <w:r w:rsidRPr="00B37897">
        <w:rPr>
          <w:lang w:eastAsia="ru-RU"/>
        </w:rPr>
        <w:t>. Исполните следующий фрагмент линейного алгоритма для a=x и b=y.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proofErr w:type="gramStart"/>
      <w:r w:rsidRPr="00B37897">
        <w:rPr>
          <w:lang w:val="en-US" w:eastAsia="ru-RU"/>
        </w:rPr>
        <w:t>a</w:t>
      </w:r>
      <w:proofErr w:type="gramEnd"/>
      <w:r w:rsidRPr="00B37897">
        <w:rPr>
          <w:lang w:val="en-US" w:eastAsia="ru-RU"/>
        </w:rPr>
        <w:t>:=a+b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proofErr w:type="gramStart"/>
      <w:r w:rsidRPr="00B37897">
        <w:rPr>
          <w:lang w:val="en-US" w:eastAsia="ru-RU"/>
        </w:rPr>
        <w:t>b</w:t>
      </w:r>
      <w:proofErr w:type="gramEnd"/>
      <w:r w:rsidRPr="00B37897">
        <w:rPr>
          <w:lang w:val="en-US" w:eastAsia="ru-RU"/>
        </w:rPr>
        <w:t>:=b-a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proofErr w:type="gramStart"/>
      <w:r w:rsidRPr="00B37897">
        <w:rPr>
          <w:lang w:val="en-US" w:eastAsia="ru-RU"/>
        </w:rPr>
        <w:t>a</w:t>
      </w:r>
      <w:proofErr w:type="gramEnd"/>
      <w:r w:rsidRPr="00B37897">
        <w:rPr>
          <w:lang w:val="en-US" w:eastAsia="ru-RU"/>
        </w:rPr>
        <w:t>:=a+b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proofErr w:type="gramStart"/>
      <w:r w:rsidRPr="00B37897">
        <w:rPr>
          <w:lang w:val="en-US" w:eastAsia="ru-RU"/>
        </w:rPr>
        <w:t>b</w:t>
      </w:r>
      <w:proofErr w:type="gramEnd"/>
      <w:r w:rsidRPr="00B37897">
        <w:rPr>
          <w:lang w:val="en-US" w:eastAsia="ru-RU"/>
        </w:rPr>
        <w:t>:= - b</w:t>
      </w:r>
    </w:p>
    <w:p w:rsidR="00871570" w:rsidRPr="00B37897" w:rsidRDefault="00871570" w:rsidP="00B37897">
      <w:pPr>
        <w:pStyle w:val="a5"/>
        <w:rPr>
          <w:lang w:val="en-US"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Какие значения присвоены переменной a и b?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y, x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x+y</w:t>
      </w:r>
      <w:proofErr w:type="spellEnd"/>
      <w:r w:rsidRPr="00B37897">
        <w:rPr>
          <w:lang w:eastAsia="ru-RU"/>
        </w:rPr>
        <w:t>, x-y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x, y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–y, x</w:t>
      </w:r>
    </w:p>
    <w:p w:rsidR="00871570" w:rsidRPr="00B37897" w:rsidRDefault="00871570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А10. Разработчиком языка Паскаль является: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Блез</w:t>
      </w:r>
      <w:proofErr w:type="spellEnd"/>
      <w:r w:rsidRPr="00B37897">
        <w:rPr>
          <w:lang w:eastAsia="ru-RU"/>
        </w:rPr>
        <w:t xml:space="preserve"> Паскаль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Никлаус</w:t>
      </w:r>
      <w:proofErr w:type="spellEnd"/>
      <w:r w:rsidRPr="00B37897">
        <w:rPr>
          <w:lang w:eastAsia="ru-RU"/>
        </w:rPr>
        <w:t xml:space="preserve"> Вирт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Норберт</w:t>
      </w:r>
      <w:proofErr w:type="spellEnd"/>
      <w:r w:rsidRPr="00B37897">
        <w:rPr>
          <w:lang w:eastAsia="ru-RU"/>
        </w:rPr>
        <w:t xml:space="preserve"> Винер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Эдсгер</w:t>
      </w:r>
      <w:proofErr w:type="spellEnd"/>
      <w:r w:rsidRPr="00B37897">
        <w:rPr>
          <w:lang w:eastAsia="ru-RU"/>
        </w:rPr>
        <w:t xml:space="preserve"> В. </w:t>
      </w:r>
      <w:proofErr w:type="spellStart"/>
      <w:r w:rsidRPr="00B37897">
        <w:rPr>
          <w:lang w:eastAsia="ru-RU"/>
        </w:rPr>
        <w:t>Дейкстра</w:t>
      </w:r>
      <w:proofErr w:type="spellEnd"/>
    </w:p>
    <w:p w:rsidR="00871570" w:rsidRPr="00B37897" w:rsidRDefault="00871570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А11. Вещественные числа имеют тип данных: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real</w:t>
      </w:r>
      <w:proofErr w:type="spellEnd"/>
      <w:r w:rsidRPr="00B37897">
        <w:rPr>
          <w:lang w:eastAsia="ru-RU"/>
        </w:rPr>
        <w:t>;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integer</w:t>
      </w:r>
      <w:proofErr w:type="spellEnd"/>
      <w:r w:rsidRPr="00B37897">
        <w:rPr>
          <w:lang w:eastAsia="ru-RU"/>
        </w:rPr>
        <w:t>;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boolean</w:t>
      </w:r>
      <w:proofErr w:type="spellEnd"/>
      <w:r w:rsidRPr="00B37897">
        <w:rPr>
          <w:lang w:eastAsia="ru-RU"/>
        </w:rPr>
        <w:t>;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string</w:t>
      </w:r>
      <w:proofErr w:type="spellEnd"/>
      <w:r w:rsidRPr="00B37897">
        <w:rPr>
          <w:lang w:eastAsia="ru-RU"/>
        </w:rPr>
        <w:t>;</w:t>
      </w:r>
    </w:p>
    <w:p w:rsidR="00871570" w:rsidRPr="00B37897" w:rsidRDefault="00871570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А12. Разделителями между операторами служит: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точка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точка с запятой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пробел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запятая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А13. Описать переменную – это значит указать её: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имя и значение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имя и тип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тип и значение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имя, тип и значение</w:t>
      </w:r>
    </w:p>
    <w:p w:rsidR="00871570" w:rsidRPr="00B37897" w:rsidRDefault="00871570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А14. Для вывода результатов в Паскале используется оператор: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begin</w:t>
      </w:r>
      <w:proofErr w:type="spellEnd"/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readln</w:t>
      </w:r>
      <w:proofErr w:type="spellEnd"/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write</w:t>
      </w:r>
      <w:proofErr w:type="spellEnd"/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print</w:t>
      </w:r>
      <w:proofErr w:type="spellEnd"/>
    </w:p>
    <w:p w:rsidR="00871570" w:rsidRPr="00B37897" w:rsidRDefault="00871570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А15. В условном операторе и после </w:t>
      </w:r>
      <w:proofErr w:type="spellStart"/>
      <w:r w:rsidRPr="00B37897">
        <w:rPr>
          <w:lang w:eastAsia="ru-RU"/>
        </w:rPr>
        <w:t>then</w:t>
      </w:r>
      <w:proofErr w:type="spellEnd"/>
      <w:r w:rsidRPr="00B37897">
        <w:rPr>
          <w:lang w:eastAsia="ru-RU"/>
        </w:rPr>
        <w:t>, и после </w:t>
      </w:r>
      <w:proofErr w:type="spellStart"/>
      <w:r w:rsidRPr="00B37897">
        <w:rPr>
          <w:lang w:eastAsia="ru-RU"/>
        </w:rPr>
        <w:t>else</w:t>
      </w:r>
      <w:proofErr w:type="spellEnd"/>
      <w:r w:rsidRPr="00B37897">
        <w:rPr>
          <w:lang w:eastAsia="ru-RU"/>
        </w:rPr>
        <w:t> нельзя использовать: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оператор вывода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составной оператор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несколько операторов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условный оператор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А16. Какого оператора цикла не существует в языке Паскаль: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for</w:t>
      </w:r>
      <w:proofErr w:type="spellEnd"/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while</w:t>
      </w:r>
      <w:proofErr w:type="spellEnd"/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repeat</w:t>
      </w:r>
      <w:proofErr w:type="spellEnd"/>
      <w:r w:rsidRPr="00B37897">
        <w:rPr>
          <w:lang w:eastAsia="ru-RU"/>
        </w:rPr>
        <w:t>…</w:t>
      </w:r>
      <w:proofErr w:type="spellStart"/>
      <w:r w:rsidRPr="00B37897">
        <w:rPr>
          <w:lang w:eastAsia="ru-RU"/>
        </w:rPr>
        <w:t>until</w:t>
      </w:r>
      <w:proofErr w:type="spellEnd"/>
    </w:p>
    <w:p w:rsidR="00871570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lang w:eastAsia="ru-RU"/>
        </w:rPr>
        <w:t>loop</w:t>
      </w:r>
      <w:proofErr w:type="spellEnd"/>
    </w:p>
    <w:p w:rsidR="00B37897" w:rsidRDefault="00B37897" w:rsidP="00B37897">
      <w:pPr>
        <w:pStyle w:val="a5"/>
        <w:rPr>
          <w:lang w:eastAsia="ru-RU"/>
        </w:rPr>
      </w:pPr>
    </w:p>
    <w:p w:rsidR="00B37897" w:rsidRDefault="00B37897" w:rsidP="00B37897">
      <w:pPr>
        <w:pStyle w:val="a5"/>
        <w:rPr>
          <w:lang w:eastAsia="ru-RU"/>
        </w:rPr>
      </w:pP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lang w:eastAsia="ru-RU"/>
        </w:rPr>
        <w:lastRenderedPageBreak/>
        <w:t>А</w:t>
      </w:r>
      <w:r w:rsidRPr="00B37897">
        <w:rPr>
          <w:lang w:val="en-US" w:eastAsia="ru-RU"/>
        </w:rPr>
        <w:t>17. </w:t>
      </w:r>
      <w:r w:rsidRPr="00B37897">
        <w:rPr>
          <w:lang w:eastAsia="ru-RU"/>
        </w:rPr>
        <w:t>В</w:t>
      </w:r>
      <w:r w:rsidRPr="00B37897">
        <w:rPr>
          <w:lang w:val="en-US" w:eastAsia="ru-RU"/>
        </w:rPr>
        <w:t> </w:t>
      </w:r>
      <w:r w:rsidRPr="00B37897">
        <w:rPr>
          <w:lang w:eastAsia="ru-RU"/>
        </w:rPr>
        <w:t>данном</w:t>
      </w:r>
      <w:r w:rsidRPr="00B37897">
        <w:rPr>
          <w:lang w:val="en-US" w:eastAsia="ru-RU"/>
        </w:rPr>
        <w:t> </w:t>
      </w:r>
      <w:r w:rsidRPr="00B37897">
        <w:rPr>
          <w:lang w:eastAsia="ru-RU"/>
        </w:rPr>
        <w:t>фрагменте</w:t>
      </w:r>
      <w:r w:rsidRPr="00B37897">
        <w:rPr>
          <w:lang w:val="en-US" w:eastAsia="ru-RU"/>
        </w:rPr>
        <w:t> </w:t>
      </w:r>
      <w:r w:rsidRPr="00B37897">
        <w:rPr>
          <w:lang w:eastAsia="ru-RU"/>
        </w:rPr>
        <w:t>программы</w:t>
      </w:r>
      <w:r w:rsidRPr="00B37897">
        <w:rPr>
          <w:lang w:val="en-US" w:eastAsia="ru-RU"/>
        </w:rPr>
        <w:t> s:=0; for i:=1 to 10 do s:=s+2*I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вычисляется: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сумма целых чисел от 1 до 10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сумма четных чисел от 1 до 10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удвоенная сумма целых чисел от 1 до 10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сумма первых десяти натуральных четных чисел</w:t>
      </w:r>
    </w:p>
    <w:p w:rsidR="00B37897" w:rsidRPr="00B37897" w:rsidRDefault="00B37897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i/>
          <w:lang w:eastAsia="ru-RU"/>
        </w:rPr>
      </w:pPr>
      <w:r w:rsidRPr="00B37897">
        <w:rPr>
          <w:i/>
          <w:lang w:eastAsia="ru-RU"/>
        </w:rPr>
        <w:t>Блок В. Записать решение задач (оценивается 2б)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br/>
      </w:r>
      <w:bookmarkStart w:id="0" w:name="_GoBack"/>
      <w:bookmarkEnd w:id="0"/>
    </w:p>
    <w:p w:rsidR="00871570" w:rsidRPr="00B37897" w:rsidRDefault="00871570" w:rsidP="00B37897">
      <w:pPr>
        <w:pStyle w:val="a5"/>
        <w:rPr>
          <w:rFonts w:ascii="Courier New" w:hAnsi="Courier New" w:cs="Courier New"/>
          <w:sz w:val="27"/>
          <w:szCs w:val="27"/>
          <w:lang w:eastAsia="ru-RU"/>
        </w:rPr>
      </w:pPr>
      <w:r w:rsidRPr="00B37897">
        <w:rPr>
          <w:rFonts w:ascii="Courier New" w:hAnsi="Courier New" w:cs="Courier New"/>
          <w:sz w:val="27"/>
          <w:szCs w:val="27"/>
          <w:lang w:eastAsia="ru-RU"/>
        </w:rPr>
        <w:t>В</w:t>
      </w:r>
      <w:proofErr w:type="gramStart"/>
      <w:r w:rsidRPr="00B37897">
        <w:rPr>
          <w:rFonts w:ascii="Courier New" w:hAnsi="Courier New" w:cs="Courier New"/>
          <w:sz w:val="27"/>
          <w:szCs w:val="27"/>
          <w:lang w:eastAsia="ru-RU"/>
        </w:rPr>
        <w:t>1</w:t>
      </w:r>
      <w:proofErr w:type="gramEnd"/>
      <w:r w:rsidRPr="00B37897">
        <w:rPr>
          <w:rFonts w:ascii="Courier New" w:hAnsi="Courier New" w:cs="Courier New"/>
          <w:sz w:val="27"/>
          <w:szCs w:val="27"/>
          <w:lang w:eastAsia="ru-RU"/>
        </w:rPr>
        <w:t>.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rFonts w:ascii="Courier New" w:hAnsi="Courier New" w:cs="Courier New"/>
          <w:sz w:val="27"/>
          <w:szCs w:val="27"/>
          <w:lang w:eastAsia="ru-RU"/>
        </w:rPr>
        <w:t xml:space="preserve"> Дана программа на языке Паскаль: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rFonts w:ascii="Courier New" w:hAnsi="Courier New" w:cs="Courier New"/>
          <w:sz w:val="20"/>
          <w:szCs w:val="20"/>
          <w:lang w:val="en-US" w:eastAsia="ru-RU"/>
        </w:rPr>
        <w:t>Program Z1;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proofErr w:type="spellStart"/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var</w:t>
      </w:r>
      <w:proofErr w:type="spellEnd"/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 </w:t>
      </w:r>
      <w:proofErr w:type="spell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a,b,c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: real;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 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x1,x2,D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: real;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begin</w:t>
      </w:r>
      <w:proofErr w:type="gramEnd"/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 </w:t>
      </w:r>
      <w:proofErr w:type="spellStart"/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readln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(</w:t>
      </w:r>
      <w:proofErr w:type="spellStart"/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a,b,c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);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D :=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 xml:space="preserve"> b</w:t>
      </w:r>
      <w:r w:rsidRPr="00B37897">
        <w:rPr>
          <w:shd w:val="clear" w:color="auto" w:fill="F0F0F0"/>
          <w:lang w:val="en-US" w:eastAsia="ru-RU"/>
        </w:rPr>
        <w:t>*b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 - </w:t>
      </w:r>
      <w:r w:rsidRPr="00B37897">
        <w:rPr>
          <w:shd w:val="clear" w:color="auto" w:fill="F0F0F0"/>
          <w:lang w:val="en-US" w:eastAsia="ru-RU"/>
        </w:rPr>
        <w:t>4*a*c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if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 D&lt;0 then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   </w:t>
      </w:r>
      <w:proofErr w:type="spellStart"/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writeln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(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'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eastAsia="ru-RU"/>
        </w:rPr>
        <w:t>Корней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 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eastAsia="ru-RU"/>
        </w:rPr>
        <w:t>нет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')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else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 if D=0 then begin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 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x1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 xml:space="preserve"> := -b/2*a;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   </w:t>
      </w:r>
      <w:proofErr w:type="spellStart"/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writeln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(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'x1=x2=',x1);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end</w:t>
      </w:r>
      <w:proofErr w:type="gramEnd"/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else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 begin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 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x1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 xml:space="preserve"> := (-b-</w:t>
      </w:r>
      <w:proofErr w:type="spellStart"/>
      <w:r w:rsidRPr="00B37897">
        <w:rPr>
          <w:shd w:val="clear" w:color="auto" w:fill="F0F0F0"/>
          <w:lang w:val="en-US" w:eastAsia="ru-RU"/>
        </w:rPr>
        <w:t>sqrt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(D))/</w:t>
      </w:r>
      <w:r w:rsidRPr="00B37897">
        <w:rPr>
          <w:shd w:val="clear" w:color="auto" w:fill="F0F0F0"/>
          <w:lang w:val="en-US" w:eastAsia="ru-RU"/>
        </w:rPr>
        <w:t>2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*a;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   </w:t>
      </w:r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x2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 xml:space="preserve"> := (-</w:t>
      </w:r>
      <w:proofErr w:type="spell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b+</w:t>
      </w:r>
      <w:r w:rsidRPr="00B37897">
        <w:rPr>
          <w:shd w:val="clear" w:color="auto" w:fill="F0F0F0"/>
          <w:lang w:val="en-US" w:eastAsia="ru-RU"/>
        </w:rPr>
        <w:t>sqrt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(D))/</w:t>
      </w:r>
      <w:r w:rsidRPr="00B37897">
        <w:rPr>
          <w:shd w:val="clear" w:color="auto" w:fill="F0F0F0"/>
          <w:lang w:val="en-US" w:eastAsia="ru-RU"/>
        </w:rPr>
        <w:t>2</w:t>
      </w:r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*a;</w:t>
      </w:r>
    </w:p>
    <w:p w:rsidR="00871570" w:rsidRPr="00B37897" w:rsidRDefault="00871570" w:rsidP="00B37897">
      <w:pPr>
        <w:pStyle w:val="a5"/>
        <w:rPr>
          <w:lang w:val="en-US" w:eastAsia="ru-RU"/>
        </w:rPr>
      </w:pPr>
      <w:r w:rsidRPr="00B37897">
        <w:rPr>
          <w:shd w:val="clear" w:color="auto" w:fill="F0F0F0"/>
          <w:lang w:val="en-US" w:eastAsia="ru-RU"/>
        </w:rPr>
        <w:t>    </w:t>
      </w:r>
      <w:proofErr w:type="spellStart"/>
      <w:proofErr w:type="gram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writeln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(</w:t>
      </w:r>
      <w:proofErr w:type="gram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val="en-US" w:eastAsia="ru-RU"/>
        </w:rPr>
        <w:t>'x1=',x1,' x2=',x2);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shd w:val="clear" w:color="auto" w:fill="F0F0F0"/>
          <w:lang w:val="en-US" w:eastAsia="ru-RU"/>
        </w:rPr>
        <w:t>  </w:t>
      </w:r>
      <w:proofErr w:type="spell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eastAsia="ru-RU"/>
        </w:rPr>
        <w:t>end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eastAsia="ru-RU"/>
        </w:rPr>
        <w:t>;</w:t>
      </w:r>
    </w:p>
    <w:p w:rsidR="00871570" w:rsidRPr="00B37897" w:rsidRDefault="00871570" w:rsidP="00B37897">
      <w:pPr>
        <w:pStyle w:val="a5"/>
        <w:rPr>
          <w:lang w:eastAsia="ru-RU"/>
        </w:rPr>
      </w:pPr>
      <w:proofErr w:type="spellStart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eastAsia="ru-RU"/>
        </w:rPr>
        <w:t>end</w:t>
      </w:r>
      <w:proofErr w:type="spellEnd"/>
      <w:r w:rsidRPr="00B37897">
        <w:rPr>
          <w:rFonts w:ascii="Courier New" w:hAnsi="Courier New" w:cs="Courier New"/>
          <w:sz w:val="20"/>
          <w:szCs w:val="20"/>
          <w:shd w:val="clear" w:color="auto" w:fill="F0F0F0"/>
          <w:lang w:eastAsia="ru-RU"/>
        </w:rPr>
        <w:t>.</w:t>
      </w:r>
    </w:p>
    <w:p w:rsidR="00871570" w:rsidRPr="00B37897" w:rsidRDefault="00871570" w:rsidP="00B37897">
      <w:pPr>
        <w:pStyle w:val="a5"/>
        <w:rPr>
          <w:lang w:eastAsia="ru-RU"/>
        </w:rPr>
      </w:pPr>
      <w:r w:rsidRPr="00B37897">
        <w:rPr>
          <w:lang w:eastAsia="ru-RU"/>
        </w:rPr>
        <w:t>Составьте блок – схему, соответствующей программе</w:t>
      </w:r>
    </w:p>
    <w:p w:rsidR="00871570" w:rsidRPr="00B37897" w:rsidRDefault="00871570" w:rsidP="00B37897">
      <w:pPr>
        <w:pStyle w:val="a5"/>
        <w:rPr>
          <w:lang w:eastAsia="ru-RU"/>
        </w:rPr>
      </w:pPr>
    </w:p>
    <w:p w:rsidR="00871570" w:rsidRPr="00B37897" w:rsidRDefault="00871570" w:rsidP="00B37897">
      <w:pPr>
        <w:pStyle w:val="a5"/>
        <w:rPr>
          <w:shd w:val="clear" w:color="auto" w:fill="F5F5F5"/>
        </w:rPr>
      </w:pPr>
      <w:r w:rsidRPr="00B37897">
        <w:rPr>
          <w:shd w:val="clear" w:color="auto" w:fill="F5F5F5"/>
        </w:rPr>
        <w:t>В</w:t>
      </w:r>
      <w:proofErr w:type="gramStart"/>
      <w:r w:rsidRPr="00B37897">
        <w:rPr>
          <w:shd w:val="clear" w:color="auto" w:fill="F5F5F5"/>
        </w:rPr>
        <w:t>2</w:t>
      </w:r>
      <w:proofErr w:type="gramEnd"/>
      <w:r w:rsidRPr="00B37897">
        <w:rPr>
          <w:shd w:val="clear" w:color="auto" w:fill="F5F5F5"/>
        </w:rPr>
        <w:t>.</w:t>
      </w:r>
    </w:p>
    <w:p w:rsidR="00CB698D" w:rsidRPr="00B37897" w:rsidRDefault="00871570" w:rsidP="00B37897">
      <w:pPr>
        <w:pStyle w:val="a5"/>
      </w:pPr>
      <w:r w:rsidRPr="00B37897">
        <w:rPr>
          <w:shd w:val="clear" w:color="auto" w:fill="F5F5F5"/>
        </w:rPr>
        <w:t> Написать программу ввод целых чисел и подсчёт количества введённых положительных и отрицательных чисел. Ввод должен осуществляться до тех пор, пока не будет введён ноль</w:t>
      </w:r>
      <w:proofErr w:type="gramStart"/>
      <w:r w:rsidRPr="00B37897">
        <w:rPr>
          <w:shd w:val="clear" w:color="auto" w:fill="F5F5F5"/>
        </w:rPr>
        <w:t>.</w:t>
      </w:r>
      <w:proofErr w:type="gramEnd"/>
      <w:r w:rsidRPr="00B37897">
        <w:rPr>
          <w:shd w:val="clear" w:color="auto" w:fill="F5F5F5"/>
        </w:rPr>
        <w:t xml:space="preserve"> (</w:t>
      </w:r>
      <w:proofErr w:type="gramStart"/>
      <w:r w:rsidRPr="00B37897">
        <w:rPr>
          <w:shd w:val="clear" w:color="auto" w:fill="F5F5F5"/>
        </w:rPr>
        <w:t>и</w:t>
      </w:r>
      <w:proofErr w:type="gramEnd"/>
      <w:r w:rsidRPr="00B37897">
        <w:rPr>
          <w:shd w:val="clear" w:color="auto" w:fill="F5F5F5"/>
        </w:rPr>
        <w:t>спользовать Цикл с предусловием)</w:t>
      </w:r>
    </w:p>
    <w:sectPr w:rsidR="00CB698D" w:rsidRPr="00B3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07C"/>
    <w:multiLevelType w:val="multilevel"/>
    <w:tmpl w:val="9414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543D"/>
    <w:multiLevelType w:val="multilevel"/>
    <w:tmpl w:val="D12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C1C8D"/>
    <w:multiLevelType w:val="multilevel"/>
    <w:tmpl w:val="E66C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325DF"/>
    <w:multiLevelType w:val="multilevel"/>
    <w:tmpl w:val="19E4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07F7A"/>
    <w:multiLevelType w:val="multilevel"/>
    <w:tmpl w:val="99F2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14063"/>
    <w:multiLevelType w:val="multilevel"/>
    <w:tmpl w:val="9640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84955"/>
    <w:multiLevelType w:val="multilevel"/>
    <w:tmpl w:val="FCE6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A2539"/>
    <w:multiLevelType w:val="multilevel"/>
    <w:tmpl w:val="6BEA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D37D3"/>
    <w:multiLevelType w:val="multilevel"/>
    <w:tmpl w:val="BE88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D476D"/>
    <w:multiLevelType w:val="multilevel"/>
    <w:tmpl w:val="E6086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82540"/>
    <w:multiLevelType w:val="multilevel"/>
    <w:tmpl w:val="78887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A16CC"/>
    <w:multiLevelType w:val="multilevel"/>
    <w:tmpl w:val="76C2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F543E"/>
    <w:multiLevelType w:val="multilevel"/>
    <w:tmpl w:val="1934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70923"/>
    <w:multiLevelType w:val="multilevel"/>
    <w:tmpl w:val="4C80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90401"/>
    <w:multiLevelType w:val="multilevel"/>
    <w:tmpl w:val="A72A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88138A"/>
    <w:multiLevelType w:val="multilevel"/>
    <w:tmpl w:val="9B2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6029B"/>
    <w:multiLevelType w:val="multilevel"/>
    <w:tmpl w:val="4C5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15F1E"/>
    <w:multiLevelType w:val="multilevel"/>
    <w:tmpl w:val="BE58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E435A"/>
    <w:multiLevelType w:val="multilevel"/>
    <w:tmpl w:val="36AA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8"/>
  </w:num>
  <w:num w:numId="8">
    <w:abstractNumId w:val="2"/>
  </w:num>
  <w:num w:numId="9">
    <w:abstractNumId w:val="5"/>
  </w:num>
  <w:num w:numId="10">
    <w:abstractNumId w:val="16"/>
  </w:num>
  <w:num w:numId="11">
    <w:abstractNumId w:val="9"/>
  </w:num>
  <w:num w:numId="12">
    <w:abstractNumId w:val="0"/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12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0"/>
    <w:rsid w:val="000E5589"/>
    <w:rsid w:val="00871570"/>
    <w:rsid w:val="00B37897"/>
    <w:rsid w:val="00B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7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2</cp:revision>
  <dcterms:created xsi:type="dcterms:W3CDTF">2021-12-17T08:38:00Z</dcterms:created>
  <dcterms:modified xsi:type="dcterms:W3CDTF">2023-01-22T07:33:00Z</dcterms:modified>
</cp:coreProperties>
</file>