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35" w:rsidRPr="00783135" w:rsidRDefault="00783135" w:rsidP="00783135">
      <w:pPr>
        <w:spacing w:before="75" w:after="15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83135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Итоговая контрольная работа по географии (9 класс)</w:t>
      </w:r>
    </w:p>
    <w:p w:rsidR="00783135" w:rsidRPr="00783135" w:rsidRDefault="00783135" w:rsidP="00783135">
      <w:pPr>
        <w:spacing w:after="0" w:line="165" w:lineRule="atLeas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83135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 wp14:anchorId="4C72CDBB" wp14:editId="6B4B5D91">
            <wp:extent cx="476250" cy="476250"/>
            <wp:effectExtent l="0" t="0" r="0" b="0"/>
            <wp:docPr id="1" name="Рисунок 1" descr="https://xn--j1ahfl.xn--p1ai/images/icon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images/icon_wor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783135">
          <w:rPr>
            <w:rFonts w:ascii="Verdana" w:eastAsia="Times New Roman" w:hAnsi="Verdana" w:cs="Times New Roman"/>
            <w:color w:val="2C7BDE"/>
            <w:sz w:val="17"/>
            <w:szCs w:val="17"/>
            <w:lang w:eastAsia="ru-RU"/>
          </w:rPr>
          <w:t>Нажмите, чтобы скачать публикацию</w:t>
        </w:r>
        <w:r w:rsidRPr="00783135">
          <w:rPr>
            <w:rFonts w:ascii="Verdana" w:eastAsia="Times New Roman" w:hAnsi="Verdana" w:cs="Times New Roman"/>
            <w:color w:val="2C7BDE"/>
            <w:sz w:val="17"/>
            <w:szCs w:val="17"/>
            <w:lang w:eastAsia="ru-RU"/>
          </w:rPr>
          <w:br/>
          <w:t>в формате MS WORD (*.DOC)</w:t>
        </w:r>
      </w:hyperlink>
    </w:p>
    <w:p w:rsidR="00783135" w:rsidRPr="00783135" w:rsidRDefault="00783135" w:rsidP="00783135">
      <w:pPr>
        <w:spacing w:after="0" w:line="165" w:lineRule="atLeast"/>
        <w:rPr>
          <w:rFonts w:ascii="Verdana" w:eastAsia="Times New Roman" w:hAnsi="Verdana" w:cs="Times New Roman"/>
          <w:color w:val="808080"/>
          <w:sz w:val="17"/>
          <w:szCs w:val="17"/>
          <w:lang w:eastAsia="ru-RU"/>
        </w:rPr>
      </w:pPr>
      <w:r w:rsidRPr="00783135">
        <w:rPr>
          <w:rFonts w:ascii="Verdana" w:eastAsia="Times New Roman" w:hAnsi="Verdana" w:cs="Times New Roman"/>
          <w:color w:val="808080"/>
          <w:sz w:val="17"/>
          <w:szCs w:val="17"/>
          <w:lang w:eastAsia="ru-RU"/>
        </w:rPr>
        <w:t>Размер файла: 19.07 Кбайт</w:t>
      </w:r>
    </w:p>
    <w:p w:rsidR="00783135" w:rsidRPr="00783135" w:rsidRDefault="00783135" w:rsidP="007831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Итоговая контрольная работа по географии</w:t>
      </w:r>
    </w:p>
    <w:p w:rsidR="00783135" w:rsidRPr="00783135" w:rsidRDefault="00783135" w:rsidP="007831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 класс</w:t>
      </w:r>
    </w:p>
    <w:p w:rsidR="00783135" w:rsidRPr="00783135" w:rsidRDefault="00783135" w:rsidP="007831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вариант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С каким из перечисленных государств Россия имеет сухопутную границу?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Таджикистан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 Болгария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 Белоруссия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 Молдавия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Какой из перечисленных городов России является крупным центром черной металлургии?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Краснодар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 Владивосток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 Череповец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 Калининград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Восточная Сибирь в России является главным районом производства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алюминия;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 железной руды;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 угля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 нефти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 Численность населения России равна… </w:t>
      </w:r>
      <w:proofErr w:type="spell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млн</w:t>
      </w:r>
      <w:proofErr w:type="gram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.ч</w:t>
      </w:r>
      <w:proofErr w:type="gram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еловек</w:t>
      </w:r>
      <w:proofErr w:type="spell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130;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135;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147;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145.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5. Населенный пункт с численностью населения 12 тысяч человек: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село;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поселок;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город;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агломерация.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Выезд людей из страны: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миграция;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эмиграция;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иммиграция;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демография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К уральской семье относятся: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белорусы;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мордва;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татары;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чеченцы.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8. Административный </w:t>
      </w:r>
      <w:proofErr w:type="gram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центр</w:t>
      </w:r>
      <w:proofErr w:type="gram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какого из перечисленных регионов имеет наибольшую численность населения?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Псковская область;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 Ленинградская область;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 Самарская область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 Республика Коми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Металлургическая база, работающая на своем сырье и привозном топливе: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Центральная; б) Уральская;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 Какие особенности ЭГП определили удачный выбор Череповца для размещения здесь крупного металлургического комбината? Укажите две особенности.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 Как называется река, на берегу которой расположен Череповец?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Сибирская; г) Кавказская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Выберите 3 </w:t>
      </w:r>
      <w:proofErr w:type="gram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верных</w:t>
      </w:r>
      <w:proofErr w:type="gram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ответа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Выберите основные районы добычи угля: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1) </w:t>
      </w:r>
      <w:proofErr w:type="spellStart"/>
      <w:proofErr w:type="gram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Канско</w:t>
      </w:r>
      <w:proofErr w:type="spell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Ачинский</w:t>
      </w:r>
      <w:proofErr w:type="spellEnd"/>
      <w:proofErr w:type="gram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2) </w:t>
      </w:r>
      <w:proofErr w:type="spell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Западно</w:t>
      </w:r>
      <w:proofErr w:type="spell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Сибирский;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3) </w:t>
      </w:r>
      <w:proofErr w:type="spell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Волго</w:t>
      </w:r>
      <w:proofErr w:type="spell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Уральский;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4) </w:t>
      </w:r>
      <w:proofErr w:type="spell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Тимано</w:t>
      </w:r>
      <w:proofErr w:type="spell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Печорский;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5) </w:t>
      </w:r>
      <w:proofErr w:type="spell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Южно</w:t>
      </w:r>
      <w:proofErr w:type="spell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Якутский;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Тунгусский.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13. Факторы размещения цветной металлургии: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экономический;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сырьевой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энергетический;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топливный;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экологический;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6)6наукоемкий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 Объясните, какие факторы и почему влияют на размещение ГЭС.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15. Объясните факторы размещения предприятий цветной металлургии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16.В состав Ц.Р. входит область: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Рязанская;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Липецкая;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Воронежская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17. Центральный район: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периферический;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имеет выход в мировой океан;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столичный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18. Отрасль специализации Ц.Р.: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металлургия;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лесная;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тяжелое машиностроение;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химическая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19. Какая отрасль с/х не является главной для Ц.</w:t>
      </w:r>
      <w:proofErr w:type="gram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proofErr w:type="gram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мясо - молочное животноводство;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садоводство;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пригородное хозяйство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20. Какой регион входит в состав Северного Кавказа: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Ростовская область;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Астраханская область;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Воронежская область;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Республика Хакасия.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21. Определите регион России по его краткому описанию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Этот край имеет приморское положение. Его административный центр находится на равном расстоянии от Северного Полюса и экватора. Основные формы рельефа — горы (высотой более 3000 м) и низменность. Живописные горные ландшафты, морское побережье, лечебные грязи и минеральные источники привлекают в край большое количество туристов и отдыхающих.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22.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994"/>
      </w:tblGrid>
      <w:tr w:rsidR="00783135" w:rsidRPr="00783135" w:rsidTr="0078313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СЛОГАН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</w:tr>
      <w:tr w:rsidR="00783135" w:rsidRPr="00783135" w:rsidTr="0078313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Побывайте у истока великой русской реки Волги!</w:t>
            </w:r>
          </w:p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 Добро пожаловать в </w:t>
            </w:r>
            <w:proofErr w:type="spellStart"/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Приэльбрусье</w:t>
            </w:r>
            <w:proofErr w:type="spellEnd"/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один из самых популярных горнолыжных курортов России!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Оренбургская область</w:t>
            </w:r>
          </w:p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proofErr w:type="gramStart"/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 Балкарская</w:t>
            </w:r>
            <w:proofErr w:type="gramEnd"/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</w:t>
            </w:r>
          </w:p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Тверская область</w:t>
            </w:r>
          </w:p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</w:t>
            </w:r>
            <w:proofErr w:type="gramStart"/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</w:t>
            </w:r>
            <w:proofErr w:type="gramEnd"/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</w:t>
            </w:r>
          </w:p>
        </w:tc>
      </w:tr>
    </w:tbl>
    <w:p w:rsidR="00783135" w:rsidRPr="00783135" w:rsidRDefault="00783135" w:rsidP="007831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вариант.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С каким из перечисленных государств Россия имеет сухопутную границу?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Армения;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 Узбекистан;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 Китай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4) Болгария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На каких электростанциях в России производится наибольшая часть электроэнергии?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ТЭС;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 ПЭС;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 АЭС;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 ГЭС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Какое из перечисленных полезных ископаемых добывается в Центральной России?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железные руды;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 природный газ;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 нефть;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 медные руды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Отношение численности населения к площади территории называется: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естественным приростом;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миграцией;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воспроизводством;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плотностью населения.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Въезд людей в страну: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миграция;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эмиграция;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иммиграция;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демография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Большинство россиян говорит на языках</w:t>
      </w:r>
      <w:proofErr w:type="gram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….</w:t>
      </w:r>
      <w:proofErr w:type="gram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семьи: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алтайской;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индоевропейской;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кавказской;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уральской.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К алтайской семье относятся: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украинцы;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2) мордва;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якуты;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чеченцы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 В какой из перечисленных областей административный центр является городом-миллионером?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Калининградская;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 Астраханская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 Архангельская;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Свердловская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Металлургическая база, работающая на своем топливе и сырье: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Центральная; б) Уральская;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Сибирская; г) Кавказская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10. Какие особенности ЭГП Архангельска способствовали успешному развитию </w:t>
      </w:r>
      <w:proofErr w:type="spellStart"/>
      <w:proofErr w:type="gram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целлюлозно</w:t>
      </w:r>
      <w:proofErr w:type="spell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бумажного</w:t>
      </w:r>
      <w:proofErr w:type="gram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комбината? Укажите две особенности.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 Как называется море, к которому имеет выход Архангельск?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Выберите 3 </w:t>
      </w:r>
      <w:proofErr w:type="gram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верных</w:t>
      </w:r>
      <w:proofErr w:type="gram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ответа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 Выберите основные районы добычи газа: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Канско-Ачинский;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2) </w:t>
      </w:r>
      <w:proofErr w:type="spell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Западно</w:t>
      </w:r>
      <w:proofErr w:type="spell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Сибирский;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3) </w:t>
      </w:r>
      <w:proofErr w:type="spell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Волго</w:t>
      </w:r>
      <w:proofErr w:type="spell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Уральский;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4) </w:t>
      </w:r>
      <w:proofErr w:type="spell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Тимано</w:t>
      </w:r>
      <w:proofErr w:type="spell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Печорский;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Тунгусский;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Южно-Якутский.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13. Факторы размещения черной металлургии: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экономический;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сырьевой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гидроэнергетический;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топливный;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транспортный;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6) наукоемкий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14. Объясните, какие факторы и почему влияют на размещение АЭС.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15. Объясните факторы размещения предприятий черной металлургии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16.В состав ЦР входит область: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Владимирская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Курская;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Тамбовская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17. Центральный район: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не граничит с соседними государствами;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граничит с 1 государством;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граничит с 2 государствами.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18. Какая отрасль не является отраслью специализации Ц.Р.: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машиностроение;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химическая;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легкая;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лесная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19. Какая отрасль с/х являются главной для Ц.Р.: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овцеводство;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мясо - молочное животноводство;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садоводство.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20. Какой регион входит в состав Северного Кавказа?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Красноярский край;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Республика Карелия;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Тамбовская область;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Республика Адыгея.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21.Определите регион России по его краткому описанию.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Этот автономный округ находится в азиатской части страны. Он омывается водами одного из морей Северного Ледовитого океана. На территории округа находится устье </w:t>
      </w: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одной из наиболее протяженных рек России. </w:t>
      </w:r>
      <w:proofErr w:type="spellStart"/>
      <w:proofErr w:type="gramStart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proofErr w:type="gram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óльшую</w:t>
      </w:r>
      <w:proofErr w:type="spellEnd"/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часть территории округа занимает тундра. Основное природное богатство – природный газ.</w:t>
      </w:r>
    </w:p>
    <w:p w:rsidR="00783135" w:rsidRPr="00783135" w:rsidRDefault="00783135" w:rsidP="007831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313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22.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972"/>
      </w:tblGrid>
      <w:tr w:rsidR="00783135" w:rsidRPr="00783135" w:rsidTr="0078313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СЛОГАН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</w:tr>
      <w:tr w:rsidR="00783135" w:rsidRPr="00783135" w:rsidTr="0078313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Приглашаем в край голубых озер и рек, в край белых ночей!</w:t>
            </w:r>
          </w:p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Здесь можно увидеть дельту</w:t>
            </w:r>
          </w:p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крупнейшей реки Европы!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Республика Карелия</w:t>
            </w:r>
          </w:p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Республика Хакасия</w:t>
            </w:r>
          </w:p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Астраханская область</w:t>
            </w:r>
          </w:p>
          <w:p w:rsidR="00783135" w:rsidRPr="00783135" w:rsidRDefault="00783135" w:rsidP="00783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Смоленская область</w:t>
            </w:r>
          </w:p>
        </w:tc>
      </w:tr>
    </w:tbl>
    <w:p w:rsidR="001B2276" w:rsidRDefault="001B2276"/>
    <w:sectPr w:rsidR="001B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A6"/>
    <w:rsid w:val="001B2276"/>
    <w:rsid w:val="002B2CA6"/>
    <w:rsid w:val="0078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6779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539244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541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j1ahfl.xn--p1ai/data/files/docs/56f44759e2741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2017-05-02T09:42:00Z</dcterms:created>
  <dcterms:modified xsi:type="dcterms:W3CDTF">2017-05-02T09:43:00Z</dcterms:modified>
</cp:coreProperties>
</file>